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CC30F3" w:rsidRDefault="00B84777" w:rsidP="00CC30F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Předběžný souhlas vyučujícího s povolením I</w:t>
      </w:r>
      <w:r w:rsidR="00123C69">
        <w:rPr>
          <w:rFonts w:ascii="Calibri" w:hAnsi="Calibri"/>
          <w:b/>
          <w:sz w:val="24"/>
          <w:szCs w:val="24"/>
        </w:rPr>
        <w:t>S</w:t>
      </w:r>
      <w:r>
        <w:rPr>
          <w:rFonts w:ascii="Calibri" w:hAnsi="Calibri"/>
          <w:b/>
          <w:sz w:val="24"/>
          <w:szCs w:val="24"/>
        </w:rPr>
        <w:t>P</w:t>
      </w:r>
    </w:p>
    <w:p w:rsidR="00140EE4" w:rsidRPr="003024EF" w:rsidRDefault="00140EE4" w:rsidP="00CC30F3">
      <w:pPr>
        <w:rPr>
          <w:rFonts w:ascii="Calibri" w:hAnsi="Calibri"/>
          <w:b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B84777" w:rsidRDefault="00B84777" w:rsidP="00AC05A3">
      <w:pPr>
        <w:spacing w:line="48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Tento předběžný souhlas </w:t>
      </w:r>
      <w:r w:rsidR="00AC05A3">
        <w:rPr>
          <w:rFonts w:ascii="Calibri" w:hAnsi="Calibri"/>
          <w:sz w:val="24"/>
          <w:szCs w:val="24"/>
        </w:rPr>
        <w:t>s povolením I</w:t>
      </w:r>
      <w:r w:rsidR="00123C69">
        <w:rPr>
          <w:rFonts w:ascii="Calibri" w:hAnsi="Calibri"/>
          <w:sz w:val="24"/>
          <w:szCs w:val="24"/>
        </w:rPr>
        <w:t>S</w:t>
      </w:r>
      <w:r w:rsidR="00AC05A3">
        <w:rPr>
          <w:rFonts w:ascii="Calibri" w:hAnsi="Calibri"/>
          <w:sz w:val="24"/>
          <w:szCs w:val="24"/>
        </w:rPr>
        <w:t xml:space="preserve">P </w:t>
      </w:r>
      <w:r w:rsidR="00140EE4">
        <w:rPr>
          <w:rFonts w:ascii="Calibri" w:hAnsi="Calibri"/>
          <w:sz w:val="24"/>
          <w:szCs w:val="24"/>
        </w:rPr>
        <w:t xml:space="preserve">ve školním roce </w:t>
      </w:r>
      <w:r w:rsidR="006557F9">
        <w:rPr>
          <w:rFonts w:ascii="Calibri" w:hAnsi="Calibri"/>
          <w:sz w:val="24"/>
          <w:szCs w:val="24"/>
        </w:rPr>
        <w:t>2024/25</w:t>
      </w:r>
      <w:bookmarkStart w:id="0" w:name="_GoBack"/>
      <w:bookmarkEnd w:id="0"/>
      <w:r w:rsidR="00140EE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uděluje vyučující</w:t>
      </w:r>
      <w:r w:rsidR="00AC05A3">
        <w:rPr>
          <w:rFonts w:ascii="Calibri" w:hAnsi="Calibri"/>
          <w:sz w:val="24"/>
          <w:szCs w:val="24"/>
        </w:rPr>
        <w:t xml:space="preserve"> k žádosti o I</w:t>
      </w:r>
      <w:r w:rsidR="00123C69">
        <w:rPr>
          <w:rFonts w:ascii="Calibri" w:hAnsi="Calibri"/>
          <w:sz w:val="24"/>
          <w:szCs w:val="24"/>
        </w:rPr>
        <w:t>S</w:t>
      </w:r>
      <w:r w:rsidR="00AC05A3">
        <w:rPr>
          <w:rFonts w:ascii="Calibri" w:hAnsi="Calibri"/>
          <w:sz w:val="24"/>
          <w:szCs w:val="24"/>
        </w:rPr>
        <w:t>P pro .........................................</w:t>
      </w:r>
      <w:r w:rsidR="00140EE4">
        <w:rPr>
          <w:rFonts w:ascii="Calibri" w:hAnsi="Calibri"/>
          <w:sz w:val="24"/>
          <w:szCs w:val="24"/>
        </w:rPr>
        <w:t>...........</w:t>
      </w:r>
      <w:r w:rsidR="00AC05A3">
        <w:rPr>
          <w:rFonts w:ascii="Calibri" w:hAnsi="Calibri"/>
          <w:sz w:val="24"/>
          <w:szCs w:val="24"/>
        </w:rPr>
        <w:t xml:space="preserve">............ žáka třídy ............... </w:t>
      </w:r>
    </w:p>
    <w:p w:rsidR="00B84777" w:rsidRDefault="00B84777" w:rsidP="00AC05A3">
      <w:pPr>
        <w:spacing w:line="480" w:lineRule="auto"/>
        <w:jc w:val="both"/>
        <w:rPr>
          <w:rFonts w:ascii="Calibri" w:hAnsi="Calibri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802"/>
        <w:gridCol w:w="6520"/>
      </w:tblGrid>
      <w:tr w:rsidR="00AC05A3" w:rsidRPr="00D42405" w:rsidTr="001E147F">
        <w:trPr>
          <w:trHeight w:val="380"/>
        </w:trPr>
        <w:tc>
          <w:tcPr>
            <w:tcW w:w="2802" w:type="dxa"/>
            <w:shd w:val="clear" w:color="auto" w:fill="auto"/>
          </w:tcPr>
          <w:p w:rsidR="00AC05A3" w:rsidRPr="00D42405" w:rsidRDefault="00140EE4" w:rsidP="003A613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Předmět *</w:t>
            </w: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AC05A3" w:rsidRPr="00C87523" w:rsidRDefault="001E147F" w:rsidP="001E147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AC05A3">
              <w:rPr>
                <w:rFonts w:ascii="Calibri" w:hAnsi="Calibri"/>
                <w:b/>
                <w:sz w:val="22"/>
                <w:szCs w:val="22"/>
              </w:rPr>
              <w:t>ouhlas</w:t>
            </w:r>
            <w:r>
              <w:rPr>
                <w:rFonts w:ascii="Calibri" w:hAnsi="Calibri"/>
                <w:b/>
                <w:sz w:val="22"/>
                <w:szCs w:val="22"/>
              </w:rPr>
              <w:t>ím</w:t>
            </w:r>
            <w:r w:rsidR="00C87523">
              <w:rPr>
                <w:rFonts w:ascii="Calibri" w:hAnsi="Calibri"/>
                <w:b/>
                <w:sz w:val="22"/>
                <w:szCs w:val="22"/>
              </w:rPr>
              <w:t xml:space="preserve"> / nesouhlas</w:t>
            </w:r>
            <w:r>
              <w:rPr>
                <w:rFonts w:ascii="Calibri" w:hAnsi="Calibri"/>
                <w:b/>
                <w:sz w:val="22"/>
                <w:szCs w:val="22"/>
              </w:rPr>
              <w:t>ím</w:t>
            </w:r>
            <w:r w:rsidR="00AC05A3">
              <w:rPr>
                <w:rFonts w:ascii="Calibri" w:hAnsi="Calibri"/>
                <w:b/>
                <w:sz w:val="22"/>
                <w:szCs w:val="22"/>
              </w:rPr>
              <w:t xml:space="preserve"> s povolením I</w:t>
            </w:r>
            <w:r w:rsidR="00123C69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AC05A3">
              <w:rPr>
                <w:rFonts w:ascii="Calibri" w:hAnsi="Calibri"/>
                <w:b/>
                <w:sz w:val="22"/>
                <w:szCs w:val="22"/>
              </w:rPr>
              <w:t>P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C05A3" w:rsidRPr="00C87523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 xml:space="preserve">+ </w:t>
            </w:r>
            <w:r w:rsidR="00AC05A3" w:rsidRPr="00C87523">
              <w:rPr>
                <w:rFonts w:ascii="Calibri" w:hAnsi="Calibri"/>
                <w:sz w:val="22"/>
                <w:szCs w:val="22"/>
              </w:rPr>
              <w:t>podpis vyučujícího)</w:t>
            </w:r>
          </w:p>
        </w:tc>
      </w:tr>
      <w:tr w:rsidR="00AC05A3" w:rsidRPr="00D42405" w:rsidTr="001E147F">
        <w:trPr>
          <w:trHeight w:val="397"/>
        </w:trPr>
        <w:tc>
          <w:tcPr>
            <w:tcW w:w="2802" w:type="dxa"/>
            <w:shd w:val="clear" w:color="auto" w:fill="auto"/>
          </w:tcPr>
          <w:p w:rsidR="00AC05A3" w:rsidRPr="000C6229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0C6229">
              <w:rPr>
                <w:rFonts w:ascii="Calibri" w:hAnsi="Calibri"/>
                <w:b/>
                <w:sz w:val="22"/>
                <w:szCs w:val="22"/>
              </w:rPr>
              <w:t>řídní učitel</w:t>
            </w: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AC05A3" w:rsidRPr="00D42405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C05A3" w:rsidRPr="00D42405" w:rsidTr="001E147F">
        <w:trPr>
          <w:trHeight w:val="397"/>
        </w:trPr>
        <w:tc>
          <w:tcPr>
            <w:tcW w:w="2802" w:type="dxa"/>
            <w:shd w:val="clear" w:color="auto" w:fill="auto"/>
          </w:tcPr>
          <w:p w:rsidR="00AC05A3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AC05A3" w:rsidRPr="00D42405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C05A3" w:rsidRPr="00D42405" w:rsidTr="001E147F">
        <w:trPr>
          <w:trHeight w:val="397"/>
        </w:trPr>
        <w:tc>
          <w:tcPr>
            <w:tcW w:w="2802" w:type="dxa"/>
            <w:shd w:val="clear" w:color="auto" w:fill="auto"/>
          </w:tcPr>
          <w:p w:rsidR="00AC05A3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AC05A3" w:rsidRPr="00D42405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C05A3" w:rsidRPr="00D42405" w:rsidTr="001E147F">
        <w:trPr>
          <w:trHeight w:val="397"/>
        </w:trPr>
        <w:tc>
          <w:tcPr>
            <w:tcW w:w="2802" w:type="dxa"/>
            <w:shd w:val="clear" w:color="auto" w:fill="auto"/>
          </w:tcPr>
          <w:p w:rsidR="00AC05A3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AC05A3" w:rsidRPr="00D42405" w:rsidRDefault="00AC05A3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40EE4" w:rsidRPr="00D42405" w:rsidTr="001E147F">
        <w:trPr>
          <w:trHeight w:val="397"/>
        </w:trPr>
        <w:tc>
          <w:tcPr>
            <w:tcW w:w="2802" w:type="dxa"/>
            <w:shd w:val="clear" w:color="auto" w:fill="auto"/>
          </w:tcPr>
          <w:p w:rsidR="00140EE4" w:rsidRDefault="00140EE4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140EE4" w:rsidRPr="00D42405" w:rsidRDefault="00140EE4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40EE4" w:rsidRPr="00D42405" w:rsidTr="001E147F">
        <w:trPr>
          <w:trHeight w:val="397"/>
        </w:trPr>
        <w:tc>
          <w:tcPr>
            <w:tcW w:w="2802" w:type="dxa"/>
            <w:shd w:val="clear" w:color="auto" w:fill="auto"/>
          </w:tcPr>
          <w:p w:rsidR="00140EE4" w:rsidRDefault="00140EE4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520" w:type="dxa"/>
            <w:tcBorders>
              <w:right w:val="double" w:sz="4" w:space="0" w:color="auto"/>
            </w:tcBorders>
            <w:shd w:val="clear" w:color="auto" w:fill="auto"/>
          </w:tcPr>
          <w:p w:rsidR="00140EE4" w:rsidRPr="00D42405" w:rsidRDefault="00140EE4" w:rsidP="003A613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AC05A3" w:rsidRDefault="00AC05A3" w:rsidP="00AC05A3">
      <w:pPr>
        <w:rPr>
          <w:rFonts w:ascii="Calibri" w:hAnsi="Calibri"/>
          <w:b/>
          <w:sz w:val="22"/>
          <w:szCs w:val="22"/>
        </w:rPr>
      </w:pPr>
    </w:p>
    <w:p w:rsidR="00AC05A3" w:rsidRPr="00140EE4" w:rsidRDefault="00140EE4" w:rsidP="00AC05A3">
      <w:pPr>
        <w:spacing w:line="480" w:lineRule="auto"/>
        <w:jc w:val="both"/>
        <w:rPr>
          <w:rFonts w:ascii="Calibri" w:hAnsi="Calibri"/>
          <w:i/>
          <w:sz w:val="24"/>
          <w:szCs w:val="24"/>
        </w:rPr>
      </w:pPr>
      <w:r w:rsidRPr="00140EE4">
        <w:rPr>
          <w:rFonts w:ascii="Calibri" w:hAnsi="Calibri"/>
          <w:i/>
          <w:sz w:val="24"/>
          <w:szCs w:val="24"/>
        </w:rPr>
        <w:t>* - doplňte předměty dle potřeby</w:t>
      </w:r>
    </w:p>
    <w:sectPr w:rsidR="00AC05A3" w:rsidRPr="00140EE4" w:rsidSect="007606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063" w:rsidRDefault="00C27063" w:rsidP="00B84777">
      <w:r>
        <w:separator/>
      </w:r>
    </w:p>
  </w:endnote>
  <w:endnote w:type="continuationSeparator" w:id="0">
    <w:p w:rsidR="00C27063" w:rsidRDefault="00C27063" w:rsidP="00B8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063" w:rsidRDefault="00C27063" w:rsidP="00B84777">
      <w:r>
        <w:separator/>
      </w:r>
    </w:p>
  </w:footnote>
  <w:footnote w:type="continuationSeparator" w:id="0">
    <w:p w:rsidR="00C27063" w:rsidRDefault="00C27063" w:rsidP="00B8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22" w:type="dxa"/>
      <w:tblInd w:w="-176" w:type="dxa"/>
      <w:tblLook w:val="04A0" w:firstRow="1" w:lastRow="0" w:firstColumn="1" w:lastColumn="0" w:noHBand="0" w:noVBand="1"/>
    </w:tblPr>
    <w:tblGrid>
      <w:gridCol w:w="1101"/>
      <w:gridCol w:w="8221"/>
    </w:tblGrid>
    <w:tr w:rsidR="00B84777" w:rsidTr="003A6130">
      <w:tc>
        <w:tcPr>
          <w:tcW w:w="1101" w:type="dxa"/>
        </w:tcPr>
        <w:p w:rsidR="00B84777" w:rsidRDefault="00A866B5" w:rsidP="00B84777">
          <w:pPr>
            <w:pStyle w:val="Zhlav"/>
            <w:tabs>
              <w:tab w:val="left" w:pos="1276"/>
            </w:tabs>
            <w:rPr>
              <w:b/>
              <w:position w:val="20"/>
              <w:sz w:val="3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617220</wp:posOffset>
                    </wp:positionH>
                    <wp:positionV relativeFrom="paragraph">
                      <wp:posOffset>314325</wp:posOffset>
                    </wp:positionV>
                    <wp:extent cx="5144770" cy="9525"/>
                    <wp:effectExtent l="0" t="0" r="17780" b="9525"/>
                    <wp:wrapNone/>
                    <wp:docPr id="2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14477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32E2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48.6pt;margin-top:24.75pt;width:405.1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" strokeweight=".25pt"/>
                </w:pict>
              </mc:Fallback>
            </mc:AlternateContent>
          </w:r>
          <w:r w:rsidRPr="00B84777">
            <w:rPr>
              <w:b/>
              <w:noProof/>
              <w:sz w:val="32"/>
            </w:rPr>
            <w:drawing>
              <wp:inline distT="0" distB="0" distL="0" distR="0">
                <wp:extent cx="514350" cy="523875"/>
                <wp:effectExtent l="0" t="0" r="0" b="0"/>
                <wp:docPr id="1" name="Obrázek 4" descr="logo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logom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B84777" w:rsidRDefault="00B84777" w:rsidP="00B84777">
          <w:pPr>
            <w:pStyle w:val="Zhlav"/>
            <w:tabs>
              <w:tab w:val="left" w:pos="1276"/>
            </w:tabs>
            <w:spacing w:before="120"/>
          </w:pPr>
          <w:r>
            <w:rPr>
              <w:b/>
              <w:sz w:val="32"/>
            </w:rPr>
            <w:t>Gymnázium Brno, Křenová, příspěvková organizace</w:t>
          </w:r>
        </w:p>
        <w:p w:rsidR="00B84777" w:rsidRDefault="00B84777" w:rsidP="00B84777">
          <w:pPr>
            <w:pStyle w:val="Zhlav"/>
            <w:tabs>
              <w:tab w:val="left" w:pos="1276"/>
            </w:tabs>
            <w:spacing w:before="120"/>
            <w:rPr>
              <w:b/>
              <w:position w:val="20"/>
              <w:sz w:val="32"/>
            </w:rPr>
          </w:pPr>
          <w:r>
            <w:rPr>
              <w:i/>
              <w:sz w:val="18"/>
            </w:rPr>
            <w:t>Křenová 304/36, 602 00 Brno, tel.: 543321352, 543245861, e-mail: gymnazium@gymkren.cz, IČO: 00558991</w:t>
          </w:r>
        </w:p>
      </w:tc>
    </w:tr>
  </w:tbl>
  <w:p w:rsidR="00B84777" w:rsidRDefault="00B847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3"/>
    <w:rsid w:val="00123C69"/>
    <w:rsid w:val="00140EE4"/>
    <w:rsid w:val="00171480"/>
    <w:rsid w:val="00176D2A"/>
    <w:rsid w:val="001E147F"/>
    <w:rsid w:val="00206E1E"/>
    <w:rsid w:val="00263C96"/>
    <w:rsid w:val="003024EF"/>
    <w:rsid w:val="003457C0"/>
    <w:rsid w:val="00395244"/>
    <w:rsid w:val="003A6130"/>
    <w:rsid w:val="00425356"/>
    <w:rsid w:val="0062503B"/>
    <w:rsid w:val="006557F9"/>
    <w:rsid w:val="00676C6B"/>
    <w:rsid w:val="006C226F"/>
    <w:rsid w:val="00713C5A"/>
    <w:rsid w:val="007606F5"/>
    <w:rsid w:val="009B6E20"/>
    <w:rsid w:val="00A83AF1"/>
    <w:rsid w:val="00A866B5"/>
    <w:rsid w:val="00AC05A3"/>
    <w:rsid w:val="00B84777"/>
    <w:rsid w:val="00BE7D8B"/>
    <w:rsid w:val="00BF75FC"/>
    <w:rsid w:val="00C27063"/>
    <w:rsid w:val="00C61CFC"/>
    <w:rsid w:val="00C87523"/>
    <w:rsid w:val="00CC30F3"/>
    <w:rsid w:val="00D839E7"/>
    <w:rsid w:val="00D947C6"/>
    <w:rsid w:val="00F2584F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4F6F4"/>
  <w15:chartTrackingRefBased/>
  <w15:docId w15:val="{403CED39-1792-424C-BD3C-B306B096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0F3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77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4777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77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477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Marek</dc:creator>
  <cp:keywords/>
  <dc:description/>
  <cp:lastModifiedBy>Miroslav Marek</cp:lastModifiedBy>
  <cp:revision>3</cp:revision>
  <dcterms:created xsi:type="dcterms:W3CDTF">2023-09-19T14:47:00Z</dcterms:created>
  <dcterms:modified xsi:type="dcterms:W3CDTF">2023-09-19T14:47:00Z</dcterms:modified>
</cp:coreProperties>
</file>